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66" w:rsidRPr="00590D9D" w:rsidRDefault="00DB2E66" w:rsidP="00A234A4">
      <w:pPr>
        <w:pStyle w:val="Heading11"/>
        <w:spacing w:before="74"/>
        <w:ind w:left="0" w:right="-426"/>
      </w:pPr>
      <w:r w:rsidRPr="00590D9D">
        <w:t>ZESTAW PODRĘCZNIKÓW</w:t>
      </w:r>
    </w:p>
    <w:p w:rsidR="00DB2E66" w:rsidRPr="00590D9D" w:rsidRDefault="00DB2E66" w:rsidP="00A234A4">
      <w:pPr>
        <w:ind w:right="-426"/>
        <w:jc w:val="center"/>
        <w:rPr>
          <w:b/>
          <w:sz w:val="24"/>
        </w:rPr>
      </w:pPr>
      <w:r w:rsidRPr="00590D9D">
        <w:rPr>
          <w:b/>
          <w:sz w:val="24"/>
        </w:rPr>
        <w:t>Dopuszczonych do użytku szkolnego w roku szkolnym 2019/2020</w:t>
      </w:r>
    </w:p>
    <w:p w:rsidR="00DB2E66" w:rsidRPr="00590D9D" w:rsidRDefault="00DB2E66" w:rsidP="00A234A4">
      <w:pPr>
        <w:ind w:right="-426"/>
        <w:jc w:val="center"/>
        <w:rPr>
          <w:b/>
          <w:sz w:val="24"/>
        </w:rPr>
      </w:pPr>
    </w:p>
    <w:p w:rsidR="00DB2E66" w:rsidRPr="00590D9D" w:rsidRDefault="00DB2E66">
      <w:r w:rsidRPr="00590D9D">
        <w:t>Klasa III TL</w:t>
      </w:r>
    </w:p>
    <w:p w:rsidR="00DB2E66" w:rsidRPr="00590D9D" w:rsidRDefault="00DB2E66">
      <w:r w:rsidRPr="00590D9D">
        <w:t xml:space="preserve">Zawód: </w:t>
      </w:r>
      <w:r w:rsidRPr="00590D9D">
        <w:rPr>
          <w:b/>
        </w:rPr>
        <w:t>technik logistyk</w:t>
      </w:r>
    </w:p>
    <w:p w:rsidR="00DB2E66" w:rsidRPr="00590D9D" w:rsidRDefault="00DB2E66"/>
    <w:tbl>
      <w:tblPr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DB2E66" w:rsidRPr="00590D9D" w:rsidTr="00173A74">
        <w:trPr>
          <w:trHeight w:val="731"/>
        </w:trPr>
        <w:tc>
          <w:tcPr>
            <w:tcW w:w="729" w:type="dxa"/>
            <w:shd w:val="clear" w:color="auto" w:fill="BEBEBE"/>
          </w:tcPr>
          <w:p w:rsidR="00DB2E66" w:rsidRPr="00173A74" w:rsidRDefault="00DB2E66" w:rsidP="00173A74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DB2E66" w:rsidRPr="00173A74" w:rsidRDefault="00DB2E66" w:rsidP="00173A74">
            <w:pPr>
              <w:pStyle w:val="TableParagraph"/>
              <w:ind w:left="20"/>
              <w:jc w:val="center"/>
              <w:rPr>
                <w:b/>
              </w:rPr>
            </w:pPr>
            <w:r w:rsidRPr="00173A74">
              <w:rPr>
                <w:b/>
              </w:rPr>
              <w:t>Lp.</w:t>
            </w:r>
          </w:p>
        </w:tc>
        <w:tc>
          <w:tcPr>
            <w:tcW w:w="2126" w:type="dxa"/>
            <w:shd w:val="clear" w:color="auto" w:fill="BEBEBE"/>
          </w:tcPr>
          <w:p w:rsidR="00DB2E66" w:rsidRPr="00173A74" w:rsidRDefault="00DB2E66" w:rsidP="00173A74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DB2E66" w:rsidRPr="00173A74" w:rsidRDefault="00DB2E66" w:rsidP="00173A74">
            <w:pPr>
              <w:pStyle w:val="TableParagraph"/>
              <w:ind w:left="0"/>
              <w:jc w:val="center"/>
              <w:rPr>
                <w:b/>
              </w:rPr>
            </w:pPr>
            <w:r w:rsidRPr="00173A74">
              <w:rPr>
                <w:b/>
              </w:rPr>
              <w:t>Nazwa przedmiotu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BEBEBE"/>
          </w:tcPr>
          <w:p w:rsidR="00DB2E66" w:rsidRPr="00173A74" w:rsidRDefault="00DB2E66" w:rsidP="00173A74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DB2E66" w:rsidRPr="00173A74" w:rsidRDefault="00DB2E66" w:rsidP="00173A74">
            <w:pPr>
              <w:pStyle w:val="TableParagraph"/>
              <w:ind w:left="0"/>
              <w:jc w:val="center"/>
              <w:rPr>
                <w:b/>
              </w:rPr>
            </w:pPr>
            <w:r w:rsidRPr="00173A74">
              <w:rPr>
                <w:b/>
              </w:rPr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BEBEBE"/>
          </w:tcPr>
          <w:p w:rsidR="00DB2E66" w:rsidRPr="00173A74" w:rsidRDefault="00DB2E66" w:rsidP="00173A74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DB2E66" w:rsidRPr="00173A74" w:rsidRDefault="00DB2E66" w:rsidP="00173A74">
            <w:pPr>
              <w:pStyle w:val="TableParagraph"/>
              <w:ind w:left="0"/>
              <w:jc w:val="center"/>
              <w:rPr>
                <w:b/>
              </w:rPr>
            </w:pPr>
            <w:r w:rsidRPr="00173A74">
              <w:rPr>
                <w:b/>
              </w:rPr>
              <w:t>Autor</w:t>
            </w:r>
          </w:p>
        </w:tc>
        <w:tc>
          <w:tcPr>
            <w:tcW w:w="1189" w:type="dxa"/>
            <w:shd w:val="clear" w:color="auto" w:fill="BEBEBE"/>
          </w:tcPr>
          <w:p w:rsidR="00DB2E66" w:rsidRPr="00173A74" w:rsidRDefault="00DB2E66" w:rsidP="00173A74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DB2E66" w:rsidRPr="00173A74" w:rsidRDefault="00DB2E66" w:rsidP="00173A74">
            <w:pPr>
              <w:pStyle w:val="TableParagraph"/>
              <w:ind w:left="85" w:firstLine="11"/>
              <w:jc w:val="center"/>
              <w:rPr>
                <w:b/>
                <w:sz w:val="16"/>
                <w:szCs w:val="16"/>
              </w:rPr>
            </w:pPr>
            <w:r w:rsidRPr="00173A74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696" w:type="dxa"/>
            <w:shd w:val="clear" w:color="auto" w:fill="BEBEBE"/>
          </w:tcPr>
          <w:p w:rsidR="00DB2E66" w:rsidRPr="00173A74" w:rsidRDefault="00DB2E66" w:rsidP="00173A74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DB2E66" w:rsidRPr="00173A74" w:rsidRDefault="00DB2E66" w:rsidP="00173A74">
            <w:pPr>
              <w:pStyle w:val="TableParagraph"/>
              <w:ind w:left="0"/>
              <w:jc w:val="center"/>
              <w:rPr>
                <w:b/>
              </w:rPr>
            </w:pPr>
            <w:r w:rsidRPr="00173A74">
              <w:rPr>
                <w:b/>
              </w:rPr>
              <w:t>Numer dopuszczenia MEN</w:t>
            </w:r>
          </w:p>
        </w:tc>
      </w:tr>
      <w:tr w:rsidR="00DB2E66" w:rsidRPr="00590D9D" w:rsidTr="00173A74">
        <w:trPr>
          <w:trHeight w:val="278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B2E66" w:rsidRPr="00173A74" w:rsidRDefault="00DB2E66" w:rsidP="00173A74">
            <w:pPr>
              <w:pStyle w:val="TableParagraph"/>
              <w:ind w:left="107" w:right="497"/>
              <w:rPr>
                <w:i/>
              </w:rPr>
            </w:pPr>
            <w:r w:rsidRPr="00173A74">
              <w:rPr>
                <w:i/>
              </w:rPr>
              <w:t>Ponad słowami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B2E66" w:rsidRPr="00590D9D" w:rsidRDefault="00DB2E66" w:rsidP="00173A74">
            <w:pPr>
              <w:pStyle w:val="TableParagraph"/>
              <w:spacing w:line="268" w:lineRule="exact"/>
            </w:pPr>
            <w:r w:rsidRPr="00590D9D">
              <w:t>M. Chmiel,</w:t>
            </w:r>
          </w:p>
          <w:p w:rsidR="00DB2E66" w:rsidRPr="00590D9D" w:rsidRDefault="00DB2E66" w:rsidP="00892F69">
            <w:pPr>
              <w:pStyle w:val="TableParagraph"/>
            </w:pPr>
            <w:r w:rsidRPr="00590D9D">
              <w:t>E. Kostrzewa,</w:t>
            </w:r>
          </w:p>
          <w:p w:rsidR="00DB2E66" w:rsidRPr="00590D9D" w:rsidRDefault="00DB2E66" w:rsidP="00173A74">
            <w:pPr>
              <w:pStyle w:val="TableParagraph"/>
              <w:spacing w:line="264" w:lineRule="exact"/>
            </w:pPr>
            <w:r w:rsidRPr="00590D9D">
              <w:t>A. Równy</w:t>
            </w:r>
          </w:p>
        </w:tc>
        <w:tc>
          <w:tcPr>
            <w:tcW w:w="1189" w:type="dxa"/>
          </w:tcPr>
          <w:p w:rsidR="00DB2E66" w:rsidRPr="00590D9D" w:rsidRDefault="00DB2E66" w:rsidP="00173A74">
            <w:pPr>
              <w:pStyle w:val="TableParagraph"/>
              <w:spacing w:line="268" w:lineRule="exact"/>
              <w:ind w:left="93" w:right="85"/>
              <w:jc w:val="center"/>
            </w:pPr>
            <w:r w:rsidRPr="00590D9D">
              <w:t>Nowa Era</w:t>
            </w:r>
          </w:p>
        </w:tc>
        <w:tc>
          <w:tcPr>
            <w:tcW w:w="1696" w:type="dxa"/>
          </w:tcPr>
          <w:p w:rsidR="00DB2E66" w:rsidRPr="00590D9D" w:rsidRDefault="00DB2E66" w:rsidP="00173A74">
            <w:pPr>
              <w:pStyle w:val="TableParagraph"/>
              <w:spacing w:line="202" w:lineRule="exact"/>
              <w:ind w:left="0"/>
            </w:pPr>
            <w:r w:rsidRPr="00590D9D">
              <w:t>425/3/2013/2015</w:t>
            </w:r>
          </w:p>
          <w:p w:rsidR="00DB2E66" w:rsidRPr="00590D9D" w:rsidRDefault="00DB2E66" w:rsidP="00173A74">
            <w:pPr>
              <w:pStyle w:val="TableParagraph"/>
              <w:spacing w:before="2"/>
              <w:ind w:left="0"/>
            </w:pPr>
            <w:r w:rsidRPr="00590D9D">
              <w:t>425/4/2013/2015</w:t>
            </w:r>
          </w:p>
        </w:tc>
      </w:tr>
      <w:tr w:rsidR="00DB2E66" w:rsidRPr="00590D9D" w:rsidTr="00173A74">
        <w:trPr>
          <w:trHeight w:val="278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B2E66" w:rsidRPr="00173A74" w:rsidRDefault="00DB2E66" w:rsidP="00173A74">
            <w:pPr>
              <w:pStyle w:val="TableParagraph"/>
              <w:spacing w:line="265" w:lineRule="exact"/>
              <w:ind w:left="107"/>
              <w:rPr>
                <w:i/>
              </w:rPr>
            </w:pPr>
            <w:r w:rsidRPr="00173A74">
              <w:rPr>
                <w:i/>
              </w:rPr>
              <w:t>Nowyj dialog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B2E66" w:rsidRPr="00590D9D" w:rsidRDefault="00DB2E66" w:rsidP="00173A74">
            <w:pPr>
              <w:pStyle w:val="TableParagraph"/>
              <w:spacing w:line="265" w:lineRule="exact"/>
            </w:pPr>
            <w:r w:rsidRPr="00590D9D">
              <w:t>M. Zybert,</w:t>
            </w:r>
          </w:p>
          <w:p w:rsidR="00DB2E66" w:rsidRPr="00590D9D" w:rsidRDefault="00DB2E66" w:rsidP="00173A74">
            <w:pPr>
              <w:pStyle w:val="TableParagraph"/>
              <w:spacing w:line="270" w:lineRule="atLeast"/>
              <w:ind w:right="694"/>
            </w:pPr>
          </w:p>
        </w:tc>
        <w:tc>
          <w:tcPr>
            <w:tcW w:w="1189" w:type="dxa"/>
          </w:tcPr>
          <w:p w:rsidR="00DB2E66" w:rsidRPr="00590D9D" w:rsidRDefault="00DB2E66" w:rsidP="00173A74">
            <w:pPr>
              <w:pStyle w:val="TableParagraph"/>
              <w:spacing w:line="265" w:lineRule="exact"/>
              <w:ind w:left="95" w:right="85"/>
              <w:jc w:val="center"/>
            </w:pPr>
            <w:r w:rsidRPr="00590D9D">
              <w:t>WSiP</w:t>
            </w:r>
          </w:p>
        </w:tc>
        <w:tc>
          <w:tcPr>
            <w:tcW w:w="1696" w:type="dxa"/>
          </w:tcPr>
          <w:p w:rsidR="00DB2E66" w:rsidRPr="00590D9D" w:rsidRDefault="00DB2E66" w:rsidP="00173A74">
            <w:pPr>
              <w:pStyle w:val="TableParagraph"/>
              <w:spacing w:line="265" w:lineRule="exact"/>
              <w:ind w:left="0" w:right="88"/>
              <w:jc w:val="center"/>
            </w:pPr>
            <w:r w:rsidRPr="00590D9D">
              <w:t>682/2/2014/2015</w:t>
            </w:r>
          </w:p>
        </w:tc>
      </w:tr>
      <w:tr w:rsidR="00DB2E66" w:rsidRPr="00590D9D" w:rsidTr="00173A74">
        <w:trPr>
          <w:trHeight w:val="278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Język angielski</w:t>
            </w:r>
          </w:p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(kontynuacja)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173A74">
              <w:rPr>
                <w:i/>
                <w:sz w:val="24"/>
                <w:szCs w:val="24"/>
              </w:rPr>
              <w:t>Oxford Matura Trainer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B2E66" w:rsidRPr="00590D9D" w:rsidRDefault="00DB2E66" w:rsidP="00173A74">
            <w:pPr>
              <w:pStyle w:val="TableParagraph"/>
              <w:spacing w:line="265" w:lineRule="exact"/>
            </w:pPr>
            <w:r w:rsidRPr="00590D9D">
              <w:t xml:space="preserve">G. J.Manin, </w:t>
            </w:r>
          </w:p>
          <w:p w:rsidR="00DB2E66" w:rsidRPr="00590D9D" w:rsidRDefault="00DB2E66" w:rsidP="00173A74">
            <w:pPr>
              <w:pStyle w:val="TableParagraph"/>
              <w:spacing w:line="265" w:lineRule="exact"/>
            </w:pPr>
            <w:r w:rsidRPr="00590D9D">
              <w:t>D.  Gryca,</w:t>
            </w:r>
          </w:p>
          <w:p w:rsidR="00DB2E66" w:rsidRPr="00590D9D" w:rsidRDefault="00DB2E66" w:rsidP="00173A74">
            <w:pPr>
              <w:pStyle w:val="TableParagraph"/>
              <w:spacing w:line="265" w:lineRule="exact"/>
            </w:pPr>
            <w:r w:rsidRPr="00590D9D">
              <w:t xml:space="preserve"> M. Markowska, </w:t>
            </w:r>
          </w:p>
          <w:p w:rsidR="00DB2E66" w:rsidRPr="00590D9D" w:rsidRDefault="00DB2E66" w:rsidP="00173A74">
            <w:pPr>
              <w:pStyle w:val="TableParagraph"/>
              <w:spacing w:line="265" w:lineRule="exact"/>
            </w:pPr>
            <w:r w:rsidRPr="00590D9D">
              <w:t xml:space="preserve">J. Sobierska, </w:t>
            </w:r>
          </w:p>
          <w:p w:rsidR="00DB2E66" w:rsidRPr="00590D9D" w:rsidRDefault="00DB2E66" w:rsidP="00173A74">
            <w:pPr>
              <w:pStyle w:val="TableParagraph"/>
              <w:spacing w:line="265" w:lineRule="exact"/>
            </w:pPr>
            <w:r w:rsidRPr="00590D9D">
              <w:t xml:space="preserve">J. Sosnowska, </w:t>
            </w:r>
          </w:p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J.Szuwart</w:t>
            </w:r>
          </w:p>
        </w:tc>
        <w:tc>
          <w:tcPr>
            <w:tcW w:w="1189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  <w:jc w:val="center"/>
            </w:pPr>
            <w:r w:rsidRPr="00173A74">
              <w:rPr>
                <w:sz w:val="24"/>
                <w:szCs w:val="24"/>
              </w:rPr>
              <w:t>Oxford</w:t>
            </w:r>
          </w:p>
        </w:tc>
        <w:tc>
          <w:tcPr>
            <w:tcW w:w="169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  <w:jc w:val="center"/>
            </w:pPr>
            <w:r w:rsidRPr="00590D9D">
              <w:t>688/1/2014</w:t>
            </w:r>
          </w:p>
        </w:tc>
      </w:tr>
      <w:tr w:rsidR="00DB2E66" w:rsidRPr="00590D9D" w:rsidTr="00173A74">
        <w:trPr>
          <w:trHeight w:val="278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line="265" w:lineRule="exact"/>
              <w:ind w:left="0"/>
            </w:pPr>
            <w:r w:rsidRPr="00590D9D">
              <w:t>Język niemiecki</w:t>
            </w:r>
          </w:p>
          <w:p w:rsidR="00DB2E66" w:rsidRPr="00590D9D" w:rsidRDefault="00DB2E66" w:rsidP="00173A74">
            <w:pPr>
              <w:pStyle w:val="TableParagraph"/>
              <w:spacing w:line="266" w:lineRule="exact"/>
              <w:ind w:left="0"/>
            </w:pP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B2E66" w:rsidRPr="00173A74" w:rsidRDefault="00DB2E66" w:rsidP="00173A74">
            <w:pPr>
              <w:pStyle w:val="TableParagraph"/>
              <w:spacing w:line="265" w:lineRule="exact"/>
              <w:ind w:left="107"/>
              <w:rPr>
                <w:i/>
              </w:rPr>
            </w:pPr>
            <w:r w:rsidRPr="00173A74">
              <w:rPr>
                <w:i/>
              </w:rPr>
              <w:t>Direkt neu 3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B2E66" w:rsidRPr="00590D9D" w:rsidRDefault="00DB2E66" w:rsidP="00173A74">
            <w:pPr>
              <w:pStyle w:val="TableParagraph"/>
              <w:spacing w:line="265" w:lineRule="exact"/>
            </w:pPr>
            <w:r w:rsidRPr="00590D9D">
              <w:t>G. Motta</w:t>
            </w:r>
          </w:p>
          <w:p w:rsidR="00DB2E66" w:rsidRPr="00590D9D" w:rsidRDefault="00DB2E66" w:rsidP="00173A74">
            <w:pPr>
              <w:pStyle w:val="TableParagraph"/>
              <w:spacing w:line="266" w:lineRule="exact"/>
            </w:pPr>
            <w:r w:rsidRPr="00590D9D">
              <w:t>B. Ćwikowska</w:t>
            </w:r>
          </w:p>
        </w:tc>
        <w:tc>
          <w:tcPr>
            <w:tcW w:w="1189" w:type="dxa"/>
          </w:tcPr>
          <w:p w:rsidR="00DB2E66" w:rsidRPr="00590D9D" w:rsidRDefault="00DB2E66" w:rsidP="00173A74">
            <w:pPr>
              <w:pStyle w:val="TableParagraph"/>
              <w:spacing w:line="265" w:lineRule="exact"/>
              <w:ind w:left="93" w:right="85"/>
              <w:jc w:val="center"/>
            </w:pPr>
            <w:r w:rsidRPr="00590D9D">
              <w:t>Lektor Klett</w:t>
            </w:r>
          </w:p>
        </w:tc>
        <w:tc>
          <w:tcPr>
            <w:tcW w:w="1696" w:type="dxa"/>
          </w:tcPr>
          <w:p w:rsidR="00DB2E66" w:rsidRPr="00590D9D" w:rsidRDefault="00DB2E66" w:rsidP="00173A74">
            <w:pPr>
              <w:pStyle w:val="TableParagraph"/>
              <w:spacing w:line="266" w:lineRule="exact"/>
              <w:ind w:left="0" w:right="88"/>
              <w:jc w:val="center"/>
            </w:pPr>
            <w:r w:rsidRPr="00173A74">
              <w:rPr>
                <w:sz w:val="24"/>
              </w:rPr>
              <w:t>333/3/2013</w:t>
            </w:r>
          </w:p>
        </w:tc>
      </w:tr>
      <w:tr w:rsidR="00DB2E66" w:rsidRPr="00590D9D" w:rsidTr="00173A74">
        <w:trPr>
          <w:trHeight w:val="278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B2E66" w:rsidRPr="00173A74" w:rsidRDefault="00DB2E66" w:rsidP="00173A74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173A74">
              <w:rPr>
                <w:i/>
              </w:rPr>
              <w:t>Jestem świadkiem</w:t>
            </w:r>
          </w:p>
          <w:p w:rsidR="00DB2E66" w:rsidRPr="00173A74" w:rsidRDefault="00DB2E66" w:rsidP="00173A74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173A74">
              <w:rPr>
                <w:i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B2E66" w:rsidRPr="00590D9D" w:rsidRDefault="00DB2E66" w:rsidP="00173A74">
            <w:pPr>
              <w:pStyle w:val="TableParagraph"/>
              <w:spacing w:line="266" w:lineRule="exact"/>
            </w:pPr>
            <w:r w:rsidRPr="00590D9D">
              <w:t>Ks. Z. Marek</w:t>
            </w:r>
          </w:p>
        </w:tc>
        <w:tc>
          <w:tcPr>
            <w:tcW w:w="1189" w:type="dxa"/>
          </w:tcPr>
          <w:p w:rsidR="00DB2E66" w:rsidRPr="00590D9D" w:rsidRDefault="00DB2E66" w:rsidP="00173A74">
            <w:pPr>
              <w:pStyle w:val="TableParagraph"/>
              <w:spacing w:line="266" w:lineRule="exact"/>
              <w:ind w:left="96" w:right="84"/>
              <w:jc w:val="center"/>
            </w:pPr>
            <w:r w:rsidRPr="00590D9D">
              <w:t>WAM</w:t>
            </w:r>
          </w:p>
        </w:tc>
        <w:tc>
          <w:tcPr>
            <w:tcW w:w="1696" w:type="dxa"/>
          </w:tcPr>
          <w:p w:rsidR="00DB2E66" w:rsidRPr="00590D9D" w:rsidRDefault="00DB2E66" w:rsidP="00173A74">
            <w:pPr>
              <w:pStyle w:val="TableParagraph"/>
              <w:spacing w:line="266" w:lineRule="exact"/>
              <w:ind w:left="0" w:right="88"/>
              <w:jc w:val="center"/>
            </w:pPr>
            <w:r w:rsidRPr="00590D9D">
              <w:t>AZ-41-01/1-1</w:t>
            </w:r>
          </w:p>
        </w:tc>
      </w:tr>
      <w:tr w:rsidR="00DB2E66" w:rsidRPr="00590D9D" w:rsidTr="00173A74">
        <w:trPr>
          <w:trHeight w:val="1167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B2E66" w:rsidRPr="00173A74" w:rsidRDefault="00DB2E66" w:rsidP="00173A74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B2E66" w:rsidRPr="00590D9D" w:rsidRDefault="00DB2E66" w:rsidP="00173A74">
            <w:pPr>
              <w:pStyle w:val="TableParagraph"/>
              <w:ind w:left="0"/>
            </w:pPr>
            <w:r w:rsidRPr="00590D9D">
              <w:t>Wychowanie do życia</w:t>
            </w:r>
          </w:p>
          <w:p w:rsidR="00DB2E66" w:rsidRPr="00590D9D" w:rsidRDefault="00DB2E66" w:rsidP="00173A74">
            <w:pPr>
              <w:pStyle w:val="TableParagraph"/>
              <w:ind w:left="0"/>
            </w:pPr>
            <w:r w:rsidRPr="00590D9D"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B2E66" w:rsidRPr="00173A74" w:rsidRDefault="00DB2E66" w:rsidP="00173A74">
            <w:pPr>
              <w:pStyle w:val="TableParagraph"/>
              <w:spacing w:line="244" w:lineRule="exact"/>
              <w:ind w:left="107"/>
              <w:rPr>
                <w:i/>
              </w:rPr>
            </w:pPr>
            <w:r w:rsidRPr="00173A74">
              <w:rPr>
                <w:i/>
              </w:rPr>
              <w:t>Wędrując ku dorosłości – wychowanie do życia w rodzinie</w:t>
            </w:r>
          </w:p>
          <w:p w:rsidR="00DB2E66" w:rsidRPr="00173A74" w:rsidRDefault="00DB2E66" w:rsidP="00173A74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</w:rPr>
            </w:pPr>
            <w:r w:rsidRPr="00173A74">
              <w:rPr>
                <w:i/>
              </w:rPr>
              <w:t>dla uczniów szkół ponadgimnazjalnych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B2E66" w:rsidRPr="00590D9D" w:rsidRDefault="00DB2E66" w:rsidP="00173A74">
            <w:pPr>
              <w:pStyle w:val="TableParagraph"/>
              <w:spacing w:line="265" w:lineRule="exact"/>
            </w:pPr>
            <w:r w:rsidRPr="00590D9D">
              <w:t>T. Król,</w:t>
            </w:r>
          </w:p>
          <w:p w:rsidR="00DB2E66" w:rsidRPr="00590D9D" w:rsidRDefault="00DB2E66" w:rsidP="00892F69">
            <w:pPr>
              <w:pStyle w:val="TableParagraph"/>
            </w:pPr>
            <w:r w:rsidRPr="00590D9D">
              <w:t>M. Ryś</w:t>
            </w:r>
          </w:p>
        </w:tc>
        <w:tc>
          <w:tcPr>
            <w:tcW w:w="1189" w:type="dxa"/>
          </w:tcPr>
          <w:p w:rsidR="00DB2E66" w:rsidRPr="00173A74" w:rsidRDefault="00DB2E66" w:rsidP="00173A74">
            <w:pPr>
              <w:pStyle w:val="TableParagraph"/>
              <w:ind w:left="0"/>
              <w:rPr>
                <w:b/>
              </w:rPr>
            </w:pPr>
          </w:p>
          <w:p w:rsidR="00DB2E66" w:rsidRPr="00173A74" w:rsidRDefault="00DB2E66" w:rsidP="00173A74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B2E66" w:rsidRPr="00590D9D" w:rsidRDefault="00DB2E66" w:rsidP="00173A74">
            <w:pPr>
              <w:pStyle w:val="TableParagraph"/>
              <w:ind w:left="94" w:right="85"/>
              <w:jc w:val="center"/>
            </w:pPr>
            <w:r w:rsidRPr="00590D9D">
              <w:t>Rubikon</w:t>
            </w:r>
          </w:p>
        </w:tc>
        <w:tc>
          <w:tcPr>
            <w:tcW w:w="1696" w:type="dxa"/>
          </w:tcPr>
          <w:p w:rsidR="00DB2E66" w:rsidRPr="00173A74" w:rsidRDefault="00DB2E66" w:rsidP="00173A74">
            <w:pPr>
              <w:pStyle w:val="TableParagraph"/>
              <w:ind w:left="0"/>
              <w:rPr>
                <w:b/>
              </w:rPr>
            </w:pPr>
          </w:p>
          <w:p w:rsidR="00DB2E66" w:rsidRPr="00173A74" w:rsidRDefault="00DB2E66" w:rsidP="00173A74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B2E66" w:rsidRPr="00590D9D" w:rsidRDefault="00DB2E66" w:rsidP="00173A74">
            <w:pPr>
              <w:pStyle w:val="TableParagraph"/>
              <w:ind w:left="0" w:right="88"/>
              <w:jc w:val="center"/>
            </w:pPr>
            <w:r w:rsidRPr="00590D9D">
              <w:t>270/01</w:t>
            </w:r>
          </w:p>
        </w:tc>
      </w:tr>
      <w:tr w:rsidR="00DB2E66" w:rsidRPr="00590D9D" w:rsidTr="00173A74">
        <w:trPr>
          <w:trHeight w:val="789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 xml:space="preserve">Geografia </w:t>
            </w:r>
          </w:p>
          <w:p w:rsidR="00DB2E66" w:rsidRPr="00173A74" w:rsidRDefault="00DB2E66" w:rsidP="00173A74">
            <w:pPr>
              <w:pStyle w:val="TableParagraph"/>
              <w:spacing w:before="10"/>
              <w:ind w:left="0"/>
              <w:rPr>
                <w:i/>
              </w:rPr>
            </w:pPr>
            <w:r w:rsidRPr="00173A74">
              <w:rPr>
                <w:i/>
              </w:rPr>
              <w:t>rozszerzenie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B2E66" w:rsidRPr="00173A74" w:rsidRDefault="00DB2E66" w:rsidP="00173A74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173A74">
              <w:rPr>
                <w:i/>
                <w:sz w:val="24"/>
                <w:szCs w:val="24"/>
              </w:rPr>
              <w:t>Oblicza geografii 2. Podręcznik dla liceum ogólnokształcącego i technikum. Zakres rozszerzony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B2E66" w:rsidRPr="00173A74" w:rsidRDefault="00DB2E66" w:rsidP="00173A7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73A74">
              <w:rPr>
                <w:sz w:val="24"/>
              </w:rPr>
              <w:t>T. Rachwał</w:t>
            </w:r>
          </w:p>
        </w:tc>
        <w:tc>
          <w:tcPr>
            <w:tcW w:w="1189" w:type="dxa"/>
          </w:tcPr>
          <w:p w:rsidR="00DB2E66" w:rsidRPr="00173A74" w:rsidRDefault="00DB2E66" w:rsidP="00173A74">
            <w:pPr>
              <w:pStyle w:val="TableParagraph"/>
              <w:ind w:left="0"/>
              <w:rPr>
                <w:sz w:val="24"/>
                <w:szCs w:val="24"/>
              </w:rPr>
            </w:pPr>
            <w:r w:rsidRPr="00590D9D">
              <w:t>Nowa Era</w:t>
            </w:r>
          </w:p>
        </w:tc>
        <w:tc>
          <w:tcPr>
            <w:tcW w:w="1696" w:type="dxa"/>
          </w:tcPr>
          <w:p w:rsidR="00DB2E66" w:rsidRPr="00173A74" w:rsidRDefault="00DB2E66" w:rsidP="00173A74">
            <w:pPr>
              <w:pStyle w:val="TableParagraph"/>
              <w:ind w:left="0"/>
              <w:rPr>
                <w:sz w:val="24"/>
                <w:szCs w:val="24"/>
              </w:rPr>
            </w:pPr>
            <w:r w:rsidRPr="00590D9D">
              <w:t>501/2/2013/2016</w:t>
            </w:r>
          </w:p>
        </w:tc>
      </w:tr>
      <w:tr w:rsidR="00DB2E66" w:rsidRPr="00590D9D" w:rsidTr="00173A74">
        <w:trPr>
          <w:trHeight w:val="789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 xml:space="preserve">Matematyka </w:t>
            </w:r>
          </w:p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173A74">
              <w:rPr>
                <w:i/>
              </w:rPr>
              <w:t>rozszerzenie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B2E66" w:rsidRPr="00173A74" w:rsidRDefault="00DB2E66" w:rsidP="00173A74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173A74">
              <w:rPr>
                <w:i/>
              </w:rPr>
              <w:t>MATeMAtyka 2, MATeMAtyka 3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B2E66" w:rsidRPr="00590D9D" w:rsidRDefault="00DB2E66" w:rsidP="00173A74">
            <w:pPr>
              <w:pStyle w:val="TableParagraph"/>
              <w:spacing w:line="268" w:lineRule="exact"/>
            </w:pPr>
            <w:r w:rsidRPr="00590D9D">
              <w:t>W. Babiański,</w:t>
            </w:r>
          </w:p>
          <w:p w:rsidR="00DB2E66" w:rsidRPr="00590D9D" w:rsidRDefault="00DB2E66" w:rsidP="00173A74">
            <w:pPr>
              <w:pStyle w:val="TableParagraph"/>
              <w:spacing w:line="264" w:lineRule="exact"/>
            </w:pPr>
            <w:r w:rsidRPr="00590D9D">
              <w:t>L.</w:t>
            </w:r>
            <w:r w:rsidRPr="00173A74">
              <w:rPr>
                <w:spacing w:val="59"/>
              </w:rPr>
              <w:t xml:space="preserve"> </w:t>
            </w:r>
            <w:r w:rsidRPr="00590D9D">
              <w:t>Chańko</w:t>
            </w:r>
          </w:p>
        </w:tc>
        <w:tc>
          <w:tcPr>
            <w:tcW w:w="1189" w:type="dxa"/>
          </w:tcPr>
          <w:p w:rsidR="00DB2E66" w:rsidRPr="00590D9D" w:rsidRDefault="00DB2E66" w:rsidP="00173A74">
            <w:pPr>
              <w:pStyle w:val="TableParagraph"/>
              <w:spacing w:line="268" w:lineRule="exact"/>
              <w:ind w:left="93" w:right="85"/>
              <w:jc w:val="center"/>
            </w:pPr>
            <w:r w:rsidRPr="00590D9D">
              <w:t>Nowa Era</w:t>
            </w:r>
          </w:p>
        </w:tc>
        <w:tc>
          <w:tcPr>
            <w:tcW w:w="1696" w:type="dxa"/>
          </w:tcPr>
          <w:p w:rsidR="00DB2E66" w:rsidRPr="00173A74" w:rsidRDefault="00DB2E66" w:rsidP="00173A74">
            <w:pPr>
              <w:pStyle w:val="TableParagraph"/>
              <w:spacing w:line="223" w:lineRule="exact"/>
              <w:ind w:left="0" w:right="87"/>
              <w:jc w:val="center"/>
              <w:rPr>
                <w:w w:val="99"/>
              </w:rPr>
            </w:pPr>
            <w:r w:rsidRPr="00173A74">
              <w:rPr>
                <w:w w:val="99"/>
              </w:rPr>
              <w:t>360/2/2013/2015</w:t>
            </w:r>
          </w:p>
          <w:p w:rsidR="00DB2E66" w:rsidRPr="00590D9D" w:rsidRDefault="00DB2E66" w:rsidP="00173A74">
            <w:pPr>
              <w:pStyle w:val="TableParagraph"/>
              <w:spacing w:line="223" w:lineRule="exact"/>
              <w:ind w:left="0" w:right="87"/>
              <w:jc w:val="center"/>
            </w:pPr>
            <w:r w:rsidRPr="00173A74">
              <w:rPr>
                <w:w w:val="99"/>
              </w:rPr>
              <w:t>360/3/2014/2016</w:t>
            </w:r>
          </w:p>
        </w:tc>
      </w:tr>
      <w:tr w:rsidR="00DB2E66" w:rsidRPr="00590D9D" w:rsidTr="00173A74">
        <w:trPr>
          <w:trHeight w:val="789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Historia i społeczeństwo</w:t>
            </w:r>
          </w:p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173A74">
              <w:rPr>
                <w:i/>
              </w:rPr>
              <w:t>rozszerzenie</w:t>
            </w:r>
          </w:p>
        </w:tc>
        <w:tc>
          <w:tcPr>
            <w:tcW w:w="7563" w:type="dxa"/>
            <w:gridSpan w:val="4"/>
          </w:tcPr>
          <w:p w:rsidR="00DB2E66" w:rsidRPr="00173A74" w:rsidRDefault="00DB2E66" w:rsidP="00173A74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  <w:r w:rsidRPr="00173A74">
              <w:rPr>
                <w:i/>
                <w:sz w:val="24"/>
              </w:rPr>
              <w:t>Przedmiot realizowany bez zastosowania podręcznika</w:t>
            </w:r>
          </w:p>
        </w:tc>
      </w:tr>
      <w:tr w:rsidR="00DB2E66" w:rsidRPr="00590D9D" w:rsidTr="00173A74">
        <w:trPr>
          <w:trHeight w:val="279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Język angielski zawodowy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vAlign w:val="bottom"/>
          </w:tcPr>
          <w:p w:rsidR="00DB2E66" w:rsidRPr="00173A74" w:rsidRDefault="00DB2E66" w:rsidP="00173A74">
            <w:pPr>
              <w:spacing w:line="245" w:lineRule="exact"/>
              <w:ind w:left="100"/>
              <w:rPr>
                <w:i/>
                <w:sz w:val="24"/>
              </w:rPr>
            </w:pPr>
            <w:r w:rsidRPr="00173A74">
              <w:rPr>
                <w:i/>
                <w:sz w:val="24"/>
              </w:rPr>
              <w:t>Język angielski zawodowy w logistyce i spedycji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B2E66" w:rsidRPr="00173A74" w:rsidRDefault="00DB2E66" w:rsidP="00173A74">
            <w:pPr>
              <w:spacing w:line="260" w:lineRule="exact"/>
              <w:ind w:left="100"/>
              <w:rPr>
                <w:sz w:val="24"/>
              </w:rPr>
            </w:pPr>
            <w:r w:rsidRPr="00173A74">
              <w:rPr>
                <w:sz w:val="24"/>
              </w:rPr>
              <w:t xml:space="preserve">B. Howis, </w:t>
            </w:r>
          </w:p>
          <w:p w:rsidR="00DB2E66" w:rsidRPr="00173A74" w:rsidRDefault="00DB2E66" w:rsidP="00173A74">
            <w:pPr>
              <w:spacing w:line="260" w:lineRule="exact"/>
              <w:ind w:left="100"/>
              <w:rPr>
                <w:sz w:val="24"/>
              </w:rPr>
            </w:pPr>
            <w:r w:rsidRPr="00173A74">
              <w:rPr>
                <w:sz w:val="24"/>
              </w:rPr>
              <w:t>B. Szym</w:t>
            </w:r>
            <w:r>
              <w:rPr>
                <w:sz w:val="24"/>
              </w:rPr>
              <w:t>o</w:t>
            </w:r>
            <w:r w:rsidRPr="00173A74">
              <w:rPr>
                <w:sz w:val="24"/>
              </w:rPr>
              <w:t>niak</w:t>
            </w:r>
          </w:p>
        </w:tc>
        <w:tc>
          <w:tcPr>
            <w:tcW w:w="1189" w:type="dxa"/>
          </w:tcPr>
          <w:p w:rsidR="00DB2E66" w:rsidRPr="00590D9D" w:rsidRDefault="00DB2E66" w:rsidP="00173A74">
            <w:pPr>
              <w:pStyle w:val="TableParagraph"/>
              <w:ind w:left="0"/>
              <w:jc w:val="center"/>
            </w:pPr>
            <w:r w:rsidRPr="00590D9D">
              <w:t>WSIP</w:t>
            </w:r>
          </w:p>
        </w:tc>
        <w:tc>
          <w:tcPr>
            <w:tcW w:w="1696" w:type="dxa"/>
          </w:tcPr>
          <w:p w:rsidR="00DB2E66" w:rsidRPr="00590D9D" w:rsidRDefault="00DB2E66" w:rsidP="00173A74">
            <w:pPr>
              <w:pStyle w:val="TableParagraph"/>
              <w:ind w:left="0"/>
              <w:jc w:val="center"/>
            </w:pPr>
            <w:r w:rsidRPr="00590D9D">
              <w:t>---------</w:t>
            </w:r>
          </w:p>
        </w:tc>
      </w:tr>
      <w:tr w:rsidR="00DB2E66" w:rsidRPr="00590D9D" w:rsidTr="00173A74">
        <w:trPr>
          <w:trHeight w:val="279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Gospodarka magazynowa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B2E66" w:rsidRPr="00173A74" w:rsidRDefault="00DB2E66" w:rsidP="00173A74">
            <w:pPr>
              <w:spacing w:line="260" w:lineRule="exact"/>
              <w:ind w:left="100"/>
              <w:rPr>
                <w:i/>
                <w:sz w:val="24"/>
                <w:lang w:val="en-US"/>
              </w:rPr>
            </w:pPr>
            <w:r w:rsidRPr="00173A74">
              <w:rPr>
                <w:i/>
                <w:sz w:val="24"/>
                <w:lang w:val="en-US"/>
              </w:rPr>
              <w:t>Obsługa magazynów cz. 1,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B2E66" w:rsidRPr="00173A74" w:rsidRDefault="00DB2E66" w:rsidP="00173A74">
            <w:pPr>
              <w:spacing w:line="260" w:lineRule="exact"/>
              <w:ind w:left="100"/>
              <w:rPr>
                <w:sz w:val="24"/>
              </w:rPr>
            </w:pPr>
            <w:r w:rsidRPr="00173A74">
              <w:rPr>
                <w:sz w:val="24"/>
              </w:rPr>
              <w:t xml:space="preserve">J. Stolarski, </w:t>
            </w:r>
            <w:r w:rsidRPr="00173A74">
              <w:rPr>
                <w:sz w:val="24"/>
              </w:rPr>
              <w:br/>
              <w:t>J. Ślizewska,</w:t>
            </w:r>
          </w:p>
          <w:p w:rsidR="00DB2E66" w:rsidRPr="00173A74" w:rsidRDefault="00DB2E66" w:rsidP="00173A74">
            <w:pPr>
              <w:spacing w:line="260" w:lineRule="exact"/>
              <w:ind w:left="100"/>
              <w:rPr>
                <w:sz w:val="24"/>
              </w:rPr>
            </w:pPr>
            <w:r w:rsidRPr="00173A74">
              <w:rPr>
                <w:sz w:val="24"/>
              </w:rPr>
              <w:t>A. Rożej,</w:t>
            </w:r>
          </w:p>
          <w:p w:rsidR="00DB2E66" w:rsidRPr="00173A74" w:rsidRDefault="00DB2E66" w:rsidP="00173A74">
            <w:pPr>
              <w:spacing w:line="260" w:lineRule="exact"/>
              <w:ind w:left="100"/>
              <w:rPr>
                <w:sz w:val="24"/>
              </w:rPr>
            </w:pPr>
            <w:r w:rsidRPr="00173A74">
              <w:rPr>
                <w:sz w:val="24"/>
              </w:rPr>
              <w:t>D. Zadrożna,</w:t>
            </w:r>
          </w:p>
          <w:p w:rsidR="00DB2E66" w:rsidRPr="00173A74" w:rsidRDefault="00DB2E66" w:rsidP="00173A74">
            <w:pPr>
              <w:spacing w:line="260" w:lineRule="exact"/>
              <w:ind w:left="100"/>
              <w:rPr>
                <w:sz w:val="24"/>
              </w:rPr>
            </w:pPr>
            <w:r w:rsidRPr="00173A74">
              <w:rPr>
                <w:sz w:val="24"/>
                <w:lang w:val="en-US"/>
              </w:rPr>
              <w:t>A. Kij</w:t>
            </w:r>
          </w:p>
        </w:tc>
        <w:tc>
          <w:tcPr>
            <w:tcW w:w="1189" w:type="dxa"/>
          </w:tcPr>
          <w:p w:rsidR="00DB2E66" w:rsidRPr="00590D9D" w:rsidRDefault="00DB2E66" w:rsidP="00173A74">
            <w:pPr>
              <w:pStyle w:val="TableParagraph"/>
              <w:ind w:left="0"/>
              <w:jc w:val="center"/>
            </w:pPr>
            <w:r w:rsidRPr="00590D9D">
              <w:t>WSIP</w:t>
            </w:r>
          </w:p>
        </w:tc>
        <w:tc>
          <w:tcPr>
            <w:tcW w:w="1696" w:type="dxa"/>
          </w:tcPr>
          <w:p w:rsidR="00DB2E66" w:rsidRPr="00590D9D" w:rsidRDefault="00DB2E66" w:rsidP="00173A74">
            <w:pPr>
              <w:pStyle w:val="TableParagraph"/>
              <w:ind w:left="0"/>
              <w:jc w:val="center"/>
            </w:pPr>
            <w:r w:rsidRPr="00590D9D">
              <w:t>2017</w:t>
            </w:r>
          </w:p>
        </w:tc>
      </w:tr>
      <w:tr w:rsidR="00DB2E66" w:rsidRPr="00590D9D" w:rsidTr="00173A74">
        <w:trPr>
          <w:trHeight w:val="279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Magazyny dystrybucyjne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B2E66" w:rsidRPr="00173A74" w:rsidRDefault="00DB2E66" w:rsidP="00173A74">
            <w:pPr>
              <w:spacing w:line="260" w:lineRule="exact"/>
              <w:ind w:left="100"/>
              <w:rPr>
                <w:i/>
                <w:sz w:val="24"/>
                <w:lang w:val="en-US"/>
              </w:rPr>
            </w:pPr>
            <w:r w:rsidRPr="00173A74">
              <w:rPr>
                <w:i/>
                <w:sz w:val="24"/>
                <w:lang w:val="en-US"/>
              </w:rPr>
              <w:t>Obsługa magazynów cz. 1,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B2E66" w:rsidRPr="00173A74" w:rsidRDefault="00DB2E66" w:rsidP="00173A74">
            <w:pPr>
              <w:spacing w:line="260" w:lineRule="exact"/>
              <w:ind w:left="100"/>
              <w:rPr>
                <w:sz w:val="24"/>
              </w:rPr>
            </w:pPr>
            <w:r w:rsidRPr="00173A74">
              <w:rPr>
                <w:sz w:val="24"/>
              </w:rPr>
              <w:t xml:space="preserve">J. Stolarski, </w:t>
            </w:r>
            <w:r w:rsidRPr="00173A74">
              <w:rPr>
                <w:sz w:val="24"/>
              </w:rPr>
              <w:br/>
              <w:t>J. Ślizewska,</w:t>
            </w:r>
          </w:p>
          <w:p w:rsidR="00DB2E66" w:rsidRPr="00173A74" w:rsidRDefault="00DB2E66" w:rsidP="00173A74">
            <w:pPr>
              <w:spacing w:line="260" w:lineRule="exact"/>
              <w:ind w:left="100"/>
              <w:rPr>
                <w:sz w:val="24"/>
              </w:rPr>
            </w:pPr>
            <w:r w:rsidRPr="00173A74">
              <w:rPr>
                <w:sz w:val="24"/>
              </w:rPr>
              <w:t>A. Rożej,</w:t>
            </w:r>
          </w:p>
          <w:p w:rsidR="00DB2E66" w:rsidRPr="00173A74" w:rsidRDefault="00DB2E66" w:rsidP="00173A74">
            <w:pPr>
              <w:spacing w:line="260" w:lineRule="exact"/>
              <w:ind w:left="100"/>
              <w:rPr>
                <w:sz w:val="24"/>
              </w:rPr>
            </w:pPr>
            <w:r w:rsidRPr="00173A74">
              <w:rPr>
                <w:sz w:val="24"/>
              </w:rPr>
              <w:t>D. Zadrożna,</w:t>
            </w:r>
          </w:p>
          <w:p w:rsidR="00DB2E66" w:rsidRPr="00173A74" w:rsidRDefault="00DB2E66" w:rsidP="00173A74">
            <w:pPr>
              <w:spacing w:line="260" w:lineRule="exact"/>
              <w:ind w:left="100"/>
              <w:rPr>
                <w:sz w:val="24"/>
              </w:rPr>
            </w:pPr>
            <w:r w:rsidRPr="00173A74">
              <w:rPr>
                <w:sz w:val="24"/>
                <w:lang w:val="en-US"/>
              </w:rPr>
              <w:t>A. Kij</w:t>
            </w:r>
          </w:p>
        </w:tc>
        <w:tc>
          <w:tcPr>
            <w:tcW w:w="1189" w:type="dxa"/>
          </w:tcPr>
          <w:p w:rsidR="00DB2E66" w:rsidRPr="00590D9D" w:rsidRDefault="00DB2E66" w:rsidP="00173A74">
            <w:pPr>
              <w:pStyle w:val="TableParagraph"/>
              <w:ind w:left="0"/>
              <w:jc w:val="center"/>
            </w:pPr>
            <w:r w:rsidRPr="00590D9D">
              <w:t>WSIP</w:t>
            </w:r>
          </w:p>
        </w:tc>
        <w:tc>
          <w:tcPr>
            <w:tcW w:w="1696" w:type="dxa"/>
          </w:tcPr>
          <w:p w:rsidR="00DB2E66" w:rsidRPr="00590D9D" w:rsidRDefault="00DB2E66" w:rsidP="00173A74">
            <w:pPr>
              <w:pStyle w:val="TableParagraph"/>
              <w:ind w:left="0"/>
              <w:jc w:val="center"/>
            </w:pPr>
            <w:r w:rsidRPr="00590D9D">
              <w:t>2017</w:t>
            </w:r>
          </w:p>
        </w:tc>
      </w:tr>
      <w:tr w:rsidR="00DB2E66" w:rsidRPr="00590D9D" w:rsidTr="00173A74">
        <w:trPr>
          <w:trHeight w:val="279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Logistyka transportu</w:t>
            </w:r>
          </w:p>
        </w:tc>
        <w:tc>
          <w:tcPr>
            <w:tcW w:w="7563" w:type="dxa"/>
            <w:gridSpan w:val="4"/>
            <w:vAlign w:val="bottom"/>
          </w:tcPr>
          <w:p w:rsidR="00DB2E66" w:rsidRPr="00173A74" w:rsidRDefault="00DB2E66" w:rsidP="00173A7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73A74">
              <w:rPr>
                <w:i/>
                <w:sz w:val="24"/>
              </w:rPr>
              <w:t>Przedmiot realizowany bez zastosowania podręcznika</w:t>
            </w:r>
          </w:p>
        </w:tc>
      </w:tr>
      <w:tr w:rsidR="00DB2E66" w:rsidRPr="00590D9D" w:rsidTr="00173A74">
        <w:trPr>
          <w:trHeight w:val="279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Usługi logistyczno -transportowe</w:t>
            </w:r>
          </w:p>
        </w:tc>
        <w:tc>
          <w:tcPr>
            <w:tcW w:w="7563" w:type="dxa"/>
            <w:gridSpan w:val="4"/>
            <w:vAlign w:val="bottom"/>
          </w:tcPr>
          <w:p w:rsidR="00DB2E66" w:rsidRPr="00173A74" w:rsidRDefault="00DB2E66" w:rsidP="00173A7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73A74">
              <w:rPr>
                <w:i/>
                <w:sz w:val="24"/>
              </w:rPr>
              <w:t>Przedmiot realizowany bez zastosowania podręcznika</w:t>
            </w:r>
          </w:p>
        </w:tc>
      </w:tr>
      <w:tr w:rsidR="00DB2E66" w:rsidRPr="00590D9D" w:rsidTr="00173A74">
        <w:trPr>
          <w:trHeight w:val="279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Procesy magazynowe</w:t>
            </w:r>
          </w:p>
        </w:tc>
        <w:tc>
          <w:tcPr>
            <w:tcW w:w="7563" w:type="dxa"/>
            <w:gridSpan w:val="4"/>
            <w:vAlign w:val="bottom"/>
          </w:tcPr>
          <w:p w:rsidR="00DB2E66" w:rsidRPr="00173A74" w:rsidRDefault="00DB2E66" w:rsidP="00173A7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73A74">
              <w:rPr>
                <w:i/>
                <w:sz w:val="24"/>
              </w:rPr>
              <w:t>Przedmiot realizowany bez zastosowania podręcznika</w:t>
            </w:r>
          </w:p>
        </w:tc>
      </w:tr>
      <w:tr w:rsidR="00DB2E66" w:rsidRPr="00590D9D" w:rsidTr="00173A74">
        <w:trPr>
          <w:trHeight w:val="279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Organizacja prac magazynowych</w:t>
            </w:r>
          </w:p>
        </w:tc>
        <w:tc>
          <w:tcPr>
            <w:tcW w:w="7563" w:type="dxa"/>
            <w:gridSpan w:val="4"/>
            <w:vAlign w:val="bottom"/>
          </w:tcPr>
          <w:p w:rsidR="00DB2E66" w:rsidRPr="00173A74" w:rsidRDefault="00DB2E66" w:rsidP="00173A7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73A74">
              <w:rPr>
                <w:i/>
                <w:sz w:val="24"/>
              </w:rPr>
              <w:t>Przedmiot realizowany bez zastosowania podręcznika</w:t>
            </w:r>
          </w:p>
        </w:tc>
      </w:tr>
      <w:tr w:rsidR="00DB2E66" w:rsidRPr="00590D9D" w:rsidTr="00173A74">
        <w:trPr>
          <w:trHeight w:val="279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DB2E66" w:rsidRPr="00590D9D" w:rsidRDefault="00DB2E66" w:rsidP="00173A74">
            <w:pPr>
              <w:pStyle w:val="TableParagraph"/>
              <w:spacing w:before="10"/>
              <w:ind w:left="0"/>
            </w:pPr>
            <w:r w:rsidRPr="00590D9D">
              <w:t>Procesy transportowe</w:t>
            </w:r>
          </w:p>
        </w:tc>
        <w:tc>
          <w:tcPr>
            <w:tcW w:w="7563" w:type="dxa"/>
            <w:gridSpan w:val="4"/>
            <w:vAlign w:val="bottom"/>
          </w:tcPr>
          <w:p w:rsidR="00DB2E66" w:rsidRPr="00173A74" w:rsidRDefault="00DB2E66" w:rsidP="00173A7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73A74">
              <w:rPr>
                <w:i/>
                <w:sz w:val="24"/>
              </w:rPr>
              <w:t>Przedmiot realizowany bez zastosowania podręcznika</w:t>
            </w:r>
          </w:p>
        </w:tc>
      </w:tr>
      <w:tr w:rsidR="00DB2E66" w:rsidRPr="00590D9D" w:rsidTr="00173A74">
        <w:trPr>
          <w:trHeight w:val="279"/>
        </w:trPr>
        <w:tc>
          <w:tcPr>
            <w:tcW w:w="729" w:type="dxa"/>
          </w:tcPr>
          <w:p w:rsidR="00DB2E66" w:rsidRPr="00590D9D" w:rsidRDefault="00DB2E66" w:rsidP="00173A74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DB2E66" w:rsidRPr="00590D9D" w:rsidRDefault="00DB2E66" w:rsidP="001D7271">
            <w:r w:rsidRPr="00590D9D">
              <w:t>Procesy magazynowo-spedycyjne</w:t>
            </w:r>
          </w:p>
          <w:p w:rsidR="00DB2E66" w:rsidRPr="00590D9D" w:rsidRDefault="00DB2E66" w:rsidP="00173A74">
            <w:pPr>
              <w:pStyle w:val="TableParagraph"/>
              <w:spacing w:before="10"/>
              <w:ind w:left="0"/>
            </w:pPr>
          </w:p>
        </w:tc>
        <w:tc>
          <w:tcPr>
            <w:tcW w:w="7563" w:type="dxa"/>
            <w:gridSpan w:val="4"/>
            <w:vAlign w:val="bottom"/>
          </w:tcPr>
          <w:p w:rsidR="00DB2E66" w:rsidRPr="00173A74" w:rsidRDefault="00DB2E66" w:rsidP="00173A7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73A74">
              <w:rPr>
                <w:i/>
                <w:sz w:val="24"/>
              </w:rPr>
              <w:t>Przedmiot realizowany bez zastosowania podręcznika</w:t>
            </w:r>
          </w:p>
        </w:tc>
      </w:tr>
    </w:tbl>
    <w:p w:rsidR="00DB2E66" w:rsidRPr="00590D9D" w:rsidRDefault="00DB2E66"/>
    <w:sectPr w:rsidR="00DB2E66" w:rsidRPr="00590D9D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66" w:rsidRPr="00FF135B" w:rsidRDefault="00DB2E66" w:rsidP="000F2CED">
      <w:r>
        <w:separator/>
      </w:r>
    </w:p>
  </w:endnote>
  <w:endnote w:type="continuationSeparator" w:id="0">
    <w:p w:rsidR="00DB2E66" w:rsidRPr="00FF135B" w:rsidRDefault="00DB2E66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66" w:rsidRDefault="00DB2E66" w:rsidP="00617B70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DB2E66" w:rsidRDefault="00DB2E66" w:rsidP="000F2CED">
    <w:pPr>
      <w:pStyle w:val="BodyText"/>
      <w:spacing w:before="196"/>
      <w:ind w:left="20" w:right="18"/>
      <w:jc w:val="both"/>
    </w:pPr>
    <w:r>
      <w:rPr>
        <w:color w:val="FF0000"/>
      </w:rPr>
      <w:t xml:space="preserve">Informujemy, że zgodnie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DB2E66" w:rsidRDefault="00DB2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66" w:rsidRPr="00FF135B" w:rsidRDefault="00DB2E66" w:rsidP="000F2CED">
      <w:r>
        <w:separator/>
      </w:r>
    </w:p>
  </w:footnote>
  <w:footnote w:type="continuationSeparator" w:id="0">
    <w:p w:rsidR="00DB2E66" w:rsidRPr="00FF135B" w:rsidRDefault="00DB2E66" w:rsidP="000F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3B6A25"/>
    <w:multiLevelType w:val="hybridMultilevel"/>
    <w:tmpl w:val="DAF8FA86"/>
    <w:lvl w:ilvl="0" w:tplc="A752A152">
      <w:start w:val="1"/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">
    <w:nsid w:val="7EE57A63"/>
    <w:multiLevelType w:val="hybridMultilevel"/>
    <w:tmpl w:val="8DC649F2"/>
    <w:lvl w:ilvl="0" w:tplc="EA4CFBB8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CED"/>
    <w:rsid w:val="00000EFB"/>
    <w:rsid w:val="00003269"/>
    <w:rsid w:val="000236EA"/>
    <w:rsid w:val="000765A0"/>
    <w:rsid w:val="00095EE9"/>
    <w:rsid w:val="000A1773"/>
    <w:rsid w:val="000A19E9"/>
    <w:rsid w:val="000F2CED"/>
    <w:rsid w:val="00106497"/>
    <w:rsid w:val="00173A39"/>
    <w:rsid w:val="00173A74"/>
    <w:rsid w:val="001D7271"/>
    <w:rsid w:val="00200287"/>
    <w:rsid w:val="00225DC8"/>
    <w:rsid w:val="00232019"/>
    <w:rsid w:val="00257A0B"/>
    <w:rsid w:val="00282CA3"/>
    <w:rsid w:val="002F7374"/>
    <w:rsid w:val="00312F21"/>
    <w:rsid w:val="00324D04"/>
    <w:rsid w:val="003410F7"/>
    <w:rsid w:val="00414E2D"/>
    <w:rsid w:val="00442CDF"/>
    <w:rsid w:val="00445610"/>
    <w:rsid w:val="00590D9D"/>
    <w:rsid w:val="005B6246"/>
    <w:rsid w:val="005D60AA"/>
    <w:rsid w:val="00602E33"/>
    <w:rsid w:val="006035A6"/>
    <w:rsid w:val="00617B70"/>
    <w:rsid w:val="0071640E"/>
    <w:rsid w:val="007E739A"/>
    <w:rsid w:val="007F22B3"/>
    <w:rsid w:val="0085493E"/>
    <w:rsid w:val="00880F0C"/>
    <w:rsid w:val="00884F29"/>
    <w:rsid w:val="00892F69"/>
    <w:rsid w:val="008F036E"/>
    <w:rsid w:val="008F231B"/>
    <w:rsid w:val="009010B3"/>
    <w:rsid w:val="00902FD6"/>
    <w:rsid w:val="0094042C"/>
    <w:rsid w:val="00944B9F"/>
    <w:rsid w:val="009463AF"/>
    <w:rsid w:val="009751D4"/>
    <w:rsid w:val="009B6D38"/>
    <w:rsid w:val="00A234A4"/>
    <w:rsid w:val="00AD7339"/>
    <w:rsid w:val="00AE30B6"/>
    <w:rsid w:val="00AF0824"/>
    <w:rsid w:val="00B02101"/>
    <w:rsid w:val="00C20385"/>
    <w:rsid w:val="00C94366"/>
    <w:rsid w:val="00CB05F6"/>
    <w:rsid w:val="00D30417"/>
    <w:rsid w:val="00DB2E66"/>
    <w:rsid w:val="00DB4B3C"/>
    <w:rsid w:val="00E3189B"/>
    <w:rsid w:val="00E537BA"/>
    <w:rsid w:val="00E65CCE"/>
    <w:rsid w:val="00E85FF2"/>
    <w:rsid w:val="00F30EE9"/>
    <w:rsid w:val="00F36CC4"/>
    <w:rsid w:val="00F46C73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E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1">
    <w:name w:val="Table Normal1"/>
    <w:uiPriority w:val="99"/>
    <w:semiHidden/>
    <w:rsid w:val="000F2CE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F2CED"/>
    <w:pPr>
      <w:ind w:left="111"/>
    </w:pPr>
  </w:style>
  <w:style w:type="paragraph" w:styleId="Header">
    <w:name w:val="header"/>
    <w:basedOn w:val="Normal"/>
    <w:link w:val="Head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0F2CED"/>
  </w:style>
  <w:style w:type="character" w:customStyle="1" w:styleId="BodyTextChar">
    <w:name w:val="Body Text Char"/>
    <w:basedOn w:val="DefaultParagraphFont"/>
    <w:link w:val="BodyText"/>
    <w:uiPriority w:val="99"/>
    <w:locked/>
    <w:rsid w:val="000F2CED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293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</dc:title>
  <dc:subject/>
  <dc:creator>wicedyrektor</dc:creator>
  <cp:keywords/>
  <dc:description/>
  <cp:lastModifiedBy>twg</cp:lastModifiedBy>
  <cp:revision>3</cp:revision>
  <dcterms:created xsi:type="dcterms:W3CDTF">2019-07-09T11:16:00Z</dcterms:created>
  <dcterms:modified xsi:type="dcterms:W3CDTF">2019-07-09T11:31:00Z</dcterms:modified>
</cp:coreProperties>
</file>